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6A" w:rsidRDefault="00A1156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156A" w:rsidRDefault="00A1156A">
      <w:pPr>
        <w:pStyle w:val="ConsPlusNormal"/>
        <w:jc w:val="both"/>
        <w:outlineLvl w:val="0"/>
      </w:pPr>
    </w:p>
    <w:p w:rsidR="00A1156A" w:rsidRDefault="00A1156A">
      <w:pPr>
        <w:pStyle w:val="ConsPlusTitle"/>
        <w:jc w:val="center"/>
        <w:outlineLvl w:val="0"/>
      </w:pPr>
      <w:r>
        <w:t>ПРАВИТЕЛЬСТВО КИРОВСКОЙ ОБЛАСТИ</w:t>
      </w:r>
    </w:p>
    <w:p w:rsidR="00A1156A" w:rsidRDefault="00A1156A">
      <w:pPr>
        <w:pStyle w:val="ConsPlusTitle"/>
        <w:jc w:val="center"/>
      </w:pPr>
    </w:p>
    <w:p w:rsidR="00A1156A" w:rsidRDefault="00A1156A">
      <w:pPr>
        <w:pStyle w:val="ConsPlusTitle"/>
        <w:jc w:val="center"/>
      </w:pPr>
      <w:r>
        <w:t>РАСПОРЯЖЕНИЕ</w:t>
      </w:r>
    </w:p>
    <w:p w:rsidR="00A1156A" w:rsidRDefault="00A1156A">
      <w:pPr>
        <w:pStyle w:val="ConsPlusTitle"/>
        <w:jc w:val="center"/>
      </w:pPr>
      <w:r>
        <w:t>от 19 января 2017 г. N 12</w:t>
      </w:r>
    </w:p>
    <w:p w:rsidR="00A1156A" w:rsidRDefault="00A1156A">
      <w:pPr>
        <w:pStyle w:val="ConsPlusTitle"/>
        <w:jc w:val="center"/>
      </w:pPr>
    </w:p>
    <w:p w:rsidR="00A1156A" w:rsidRDefault="00A1156A">
      <w:pPr>
        <w:pStyle w:val="ConsPlusTitle"/>
        <w:jc w:val="center"/>
      </w:pPr>
      <w:r>
        <w:t>О СОЗДАНИИ КООРДИНАЦИОННОГО СОВЕТА ПО ВОПРОСАМ</w:t>
      </w:r>
    </w:p>
    <w:p w:rsidR="00A1156A" w:rsidRDefault="00A1156A">
      <w:pPr>
        <w:pStyle w:val="ConsPlusTitle"/>
        <w:jc w:val="center"/>
      </w:pPr>
      <w:r>
        <w:t xml:space="preserve">ОБЕСПЕЧЕНИЯ ПОЭТАПНОГО ДОСТУПА СОЦИАЛЬНО </w:t>
      </w:r>
      <w:proofErr w:type="gramStart"/>
      <w:r>
        <w:t>ОРИЕНТИРОВАННЫХ</w:t>
      </w:r>
      <w:proofErr w:type="gramEnd"/>
    </w:p>
    <w:p w:rsidR="00A1156A" w:rsidRDefault="00A1156A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A1156A" w:rsidRDefault="00A1156A">
      <w:pPr>
        <w:pStyle w:val="ConsPlusTitle"/>
        <w:jc w:val="center"/>
      </w:pPr>
      <w:r>
        <w:t>В СОЦИАЛЬНОЙ СФЕРЕ, К БЮДЖЕТНЫМ СРЕДСТВАМ,</w:t>
      </w:r>
    </w:p>
    <w:p w:rsidR="00A1156A" w:rsidRDefault="00A1156A">
      <w:pPr>
        <w:pStyle w:val="ConsPlusTitle"/>
        <w:jc w:val="center"/>
      </w:pPr>
      <w:proofErr w:type="gramStart"/>
      <w:r>
        <w:t>ВЫДЕЛЯЕМЫМ</w:t>
      </w:r>
      <w:proofErr w:type="gramEnd"/>
      <w:r>
        <w:t xml:space="preserve"> НА ПРЕДОСТАВЛЕНИЕ СОЦИАЛЬНЫХ УСЛУГ</w:t>
      </w:r>
    </w:p>
    <w:p w:rsidR="00A1156A" w:rsidRDefault="00A1156A">
      <w:pPr>
        <w:pStyle w:val="ConsPlusTitle"/>
        <w:jc w:val="center"/>
      </w:pPr>
      <w:r>
        <w:t>НАСЕЛЕНИЮ КИРОВСКОЙ ОБЛАСТИ</w:t>
      </w:r>
    </w:p>
    <w:p w:rsidR="00A1156A" w:rsidRDefault="00A11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56A" w:rsidRDefault="00A11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56A" w:rsidRDefault="00A11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Кировской области</w:t>
            </w:r>
            <w:proofErr w:type="gramEnd"/>
          </w:p>
          <w:p w:rsidR="00A1156A" w:rsidRDefault="00A1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08.05.2018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30.07.2018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A1156A" w:rsidRDefault="00A1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26.12.2020 </w:t>
            </w:r>
            <w:hyperlink r:id="rId10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ind w:firstLine="540"/>
        <w:jc w:val="both"/>
      </w:pPr>
      <w:r>
        <w:t xml:space="preserve">В целях реализации пункта 36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 О.Ю. от 23.05.2016 N 3468п-П44:</w:t>
      </w:r>
    </w:p>
    <w:p w:rsidR="00A1156A" w:rsidRDefault="00A1156A">
      <w:pPr>
        <w:pStyle w:val="ConsPlusNormal"/>
        <w:spacing w:before="220"/>
        <w:ind w:firstLine="540"/>
        <w:jc w:val="both"/>
      </w:pPr>
      <w:r>
        <w:t xml:space="preserve">1. Создать координационный совет по вопросам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Кировской области (далее - Координационный совет), и утвердить его </w:t>
      </w:r>
      <w:hyperlink w:anchor="P38" w:history="1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A1156A" w:rsidRDefault="00A115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первого заместителя Председателя Правительства области </w:t>
      </w:r>
      <w:proofErr w:type="spellStart"/>
      <w:r>
        <w:t>Курдюмова</w:t>
      </w:r>
      <w:proofErr w:type="spellEnd"/>
      <w:r>
        <w:t xml:space="preserve"> Д.А.</w:t>
      </w:r>
    </w:p>
    <w:p w:rsidR="00A1156A" w:rsidRDefault="00A1156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26.12.2020 N 370)</w:t>
      </w: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righ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Губернатора -</w:t>
      </w:r>
    </w:p>
    <w:p w:rsidR="00A1156A" w:rsidRDefault="00A1156A">
      <w:pPr>
        <w:pStyle w:val="ConsPlusNormal"/>
        <w:jc w:val="right"/>
      </w:pPr>
      <w:r>
        <w:t>Председателя Правительства</w:t>
      </w:r>
    </w:p>
    <w:p w:rsidR="00A1156A" w:rsidRDefault="00A1156A">
      <w:pPr>
        <w:pStyle w:val="ConsPlusNormal"/>
        <w:jc w:val="right"/>
      </w:pPr>
      <w:r>
        <w:t>Кировской области</w:t>
      </w:r>
    </w:p>
    <w:p w:rsidR="00A1156A" w:rsidRDefault="00A1156A">
      <w:pPr>
        <w:pStyle w:val="ConsPlusNormal"/>
        <w:jc w:val="right"/>
      </w:pPr>
      <w:r>
        <w:t>И.В.ВАСИЛЬЕВ</w:t>
      </w: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right"/>
        <w:outlineLvl w:val="0"/>
      </w:pPr>
      <w:r>
        <w:t>Приложение</w:t>
      </w: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right"/>
      </w:pPr>
      <w:r>
        <w:t>Утвержден</w:t>
      </w:r>
    </w:p>
    <w:p w:rsidR="00A1156A" w:rsidRDefault="00A1156A">
      <w:pPr>
        <w:pStyle w:val="ConsPlusNormal"/>
        <w:jc w:val="right"/>
      </w:pPr>
      <w:r>
        <w:t>распоряжением</w:t>
      </w:r>
    </w:p>
    <w:p w:rsidR="00A1156A" w:rsidRDefault="00A1156A">
      <w:pPr>
        <w:pStyle w:val="ConsPlusNormal"/>
        <w:jc w:val="right"/>
      </w:pPr>
      <w:r>
        <w:t>Правительства Кировской области</w:t>
      </w:r>
    </w:p>
    <w:p w:rsidR="00A1156A" w:rsidRDefault="00A1156A">
      <w:pPr>
        <w:pStyle w:val="ConsPlusNormal"/>
        <w:jc w:val="right"/>
      </w:pPr>
      <w:r>
        <w:t>от 19 января 2017 г. N 12</w:t>
      </w:r>
    </w:p>
    <w:p w:rsidR="00A1156A" w:rsidRDefault="00A1156A">
      <w:pPr>
        <w:pStyle w:val="ConsPlusNormal"/>
        <w:jc w:val="both"/>
      </w:pPr>
    </w:p>
    <w:p w:rsidR="0088687A" w:rsidRDefault="0088687A">
      <w:pPr>
        <w:pStyle w:val="ConsPlusTitle"/>
        <w:jc w:val="center"/>
      </w:pPr>
      <w:bookmarkStart w:id="0" w:name="P38"/>
      <w:bookmarkEnd w:id="0"/>
    </w:p>
    <w:p w:rsidR="00A1156A" w:rsidRDefault="00A1156A">
      <w:pPr>
        <w:pStyle w:val="ConsPlusTitle"/>
        <w:jc w:val="center"/>
      </w:pPr>
      <w:bookmarkStart w:id="1" w:name="_GoBack"/>
      <w:bookmarkEnd w:id="1"/>
      <w:r>
        <w:lastRenderedPageBreak/>
        <w:t>СОСТАВ</w:t>
      </w:r>
    </w:p>
    <w:p w:rsidR="00A1156A" w:rsidRDefault="00A1156A">
      <w:pPr>
        <w:pStyle w:val="ConsPlusTitle"/>
        <w:jc w:val="center"/>
      </w:pPr>
      <w:r>
        <w:t>КООРДИНАЦИОННОГО СОВЕТА ПО ВОПРОСАМ ОБЕСПЕЧЕНИЯ ПОЭТАПНОГО</w:t>
      </w:r>
    </w:p>
    <w:p w:rsidR="00A1156A" w:rsidRDefault="00A1156A">
      <w:pPr>
        <w:pStyle w:val="ConsPlusTitle"/>
        <w:jc w:val="center"/>
      </w:pPr>
      <w:r>
        <w:t xml:space="preserve">ДОСТУПА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A1156A" w:rsidRDefault="00A1156A">
      <w:pPr>
        <w:pStyle w:val="ConsPlusTitle"/>
        <w:jc w:val="center"/>
      </w:pPr>
      <w:r>
        <w:t xml:space="preserve">ОРГАНИЗАЦИЙ, ОСУЩЕСТВЛЯЮЩИХ ДЕЯТЕЛЬНОСТЬ В </w:t>
      </w:r>
      <w:proofErr w:type="gramStart"/>
      <w:r>
        <w:t>СОЦИАЛЬНОЙ</w:t>
      </w:r>
      <w:proofErr w:type="gramEnd"/>
    </w:p>
    <w:p w:rsidR="00A1156A" w:rsidRDefault="00A1156A">
      <w:pPr>
        <w:pStyle w:val="ConsPlusTitle"/>
        <w:jc w:val="center"/>
      </w:pPr>
      <w:r>
        <w:t>СФЕРЕ, К БЮДЖЕТНЫМ СРЕДСТВАМ, ВЫДЕЛЯЕМЫМ НА ПРЕДОСТАВЛЕНИЕ</w:t>
      </w:r>
    </w:p>
    <w:p w:rsidR="00A1156A" w:rsidRDefault="00A1156A">
      <w:pPr>
        <w:pStyle w:val="ConsPlusTitle"/>
        <w:jc w:val="center"/>
      </w:pPr>
      <w:r>
        <w:t>СОЦИАЛЬНЫХ УСЛУГ НАСЕЛЕНИЮ КИРОВСКОЙ ОБЛАСТИ</w:t>
      </w:r>
    </w:p>
    <w:p w:rsidR="00A1156A" w:rsidRDefault="00A11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1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56A" w:rsidRDefault="00A11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56A" w:rsidRDefault="00A115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26.12.2020 N 370)</w:t>
            </w:r>
          </w:p>
        </w:tc>
      </w:tr>
    </w:tbl>
    <w:p w:rsidR="00A1156A" w:rsidRDefault="00A1156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5669"/>
      </w:tblGrid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КУРДЮМОВ</w:t>
            </w:r>
          </w:p>
          <w:p w:rsidR="00A1156A" w:rsidRDefault="00A1156A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первый заместитель Председателя Правительства области, председатель Координационного совета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ШУЛЯТЬЕВА</w:t>
            </w:r>
          </w:p>
          <w:p w:rsidR="00A1156A" w:rsidRDefault="00A1156A">
            <w:pPr>
              <w:pStyle w:val="ConsPlusNormal"/>
            </w:pPr>
            <w:r>
              <w:t>Ольга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министр социального развития Кировской области, заместитель председателя Координационного совета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РОМАНЕНКО</w:t>
            </w:r>
          </w:p>
          <w:p w:rsidR="00A1156A" w:rsidRDefault="00A1156A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директора Кировского областного государственного казенного учреждения "Информационно-аналитический центр", секретарь Координационного совета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АГАЛАКОВА</w:t>
            </w:r>
          </w:p>
          <w:p w:rsidR="00A1156A" w:rsidRDefault="00A1156A">
            <w:pPr>
              <w:pStyle w:val="ConsPlusNormal"/>
            </w:pPr>
            <w:r>
              <w:t>Лариса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экономического развития и поддержки предпринимательства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АШИХМИНА</w:t>
            </w:r>
          </w:p>
          <w:p w:rsidR="00A1156A" w:rsidRDefault="00A1156A">
            <w:pPr>
              <w:pStyle w:val="ConsPlusNormal"/>
            </w:pPr>
            <w:r>
              <w:t>Тамара Яковлевна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заведующий кафедрой фундаментальной химии и методики обучения химии Института химии и экологии федерального государственного бюджетного образовательного учреждения высшего образования "Вятский государственный университет", доктор технических наук, профессор, член Общественной палаты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БАЛЫБЕРДИН</w:t>
            </w:r>
          </w:p>
          <w:p w:rsidR="00A1156A" w:rsidRDefault="00A1156A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председатель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Собрания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БОНДАРЧУК</w:t>
            </w:r>
          </w:p>
          <w:p w:rsidR="00A1156A" w:rsidRDefault="00A1156A">
            <w:pPr>
              <w:pStyle w:val="ConsPlusNormal"/>
            </w:pPr>
            <w:r>
              <w:t>Руслан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государственной службы занятости населения Кировской области</w:t>
            </w:r>
            <w:proofErr w:type="gramEnd"/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ВИДЯКИНА</w:t>
            </w:r>
          </w:p>
          <w:p w:rsidR="00A1156A" w:rsidRDefault="00A1156A">
            <w:pPr>
              <w:pStyle w:val="ConsPlusNormal"/>
            </w:pPr>
            <w:r>
              <w:t>Екатерина Эдуардовна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здравоохранения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ВОЗНЕСЕНСКАЯ</w:t>
            </w:r>
          </w:p>
          <w:p w:rsidR="00A1156A" w:rsidRDefault="00A1156A">
            <w:pPr>
              <w:pStyle w:val="ConsPlusNormal"/>
            </w:pPr>
            <w:r>
              <w:t>Дарья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имущественных отношений и инвестиционной политики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ГАГАРИНОВ</w:t>
            </w:r>
          </w:p>
          <w:p w:rsidR="00A1156A" w:rsidRDefault="00A1156A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первый заместитель главы администрации муниципального образования "Город Кирово-Чепецк"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ГУСЕЙНОВ</w:t>
            </w:r>
          </w:p>
          <w:p w:rsidR="00A1156A" w:rsidRDefault="00A1156A">
            <w:pPr>
              <w:pStyle w:val="ConsPlusNormal"/>
            </w:pPr>
            <w:proofErr w:type="spellStart"/>
            <w:r>
              <w:t>Элунур</w:t>
            </w:r>
            <w:proofErr w:type="spellEnd"/>
            <w:r>
              <w:t xml:space="preserve"> </w:t>
            </w:r>
            <w:proofErr w:type="spellStart"/>
            <w:r>
              <w:t>Шамистан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президент Кировского благотворительного фонда "Азербайджан", член Общественной палаты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lastRenderedPageBreak/>
              <w:t>ЕРШОВА</w:t>
            </w:r>
          </w:p>
          <w:p w:rsidR="00A1156A" w:rsidRDefault="00A1156A">
            <w:pPr>
              <w:pStyle w:val="ConsPlusNormal"/>
            </w:pPr>
            <w:r>
              <w:t>Нина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директор частного учреждения дополнительного образования и реализации социальных проектов "Центр социально-психологической помощи", доцент кафедры практической психологии федерального государственного бюджетного образовательного учреждения высшего образования "Вятский государственный университет", кандидат психологических наук, член Общественной палаты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ЗЯБЛЫХ</w:t>
            </w:r>
          </w:p>
          <w:p w:rsidR="00A1156A" w:rsidRDefault="00A1156A">
            <w:pPr>
              <w:pStyle w:val="ConsPlusNormal"/>
            </w:pPr>
            <w:r>
              <w:t>Роман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внутренней политики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КОПЫРИНА</w:t>
            </w:r>
          </w:p>
          <w:p w:rsidR="00A1156A" w:rsidRDefault="00A1156A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президент негосударственной некоммерческой организации "Адвокатская палата Кировской области", председатель некоммерческой организации "Кировская областная коллегия адвокатов", заместитель председателя Общественной палаты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КОПЫСОВА</w:t>
            </w:r>
          </w:p>
          <w:p w:rsidR="00A1156A" w:rsidRDefault="00A1156A">
            <w:pPr>
              <w:pStyle w:val="ConsPlusNormal"/>
            </w:pPr>
            <w:r>
              <w:t>Лариса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"Город Киров"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МАЗУР</w:t>
            </w:r>
          </w:p>
          <w:p w:rsidR="00A1156A" w:rsidRDefault="00A1156A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министр культуры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НАЗАРОВА</w:t>
            </w:r>
          </w:p>
          <w:p w:rsidR="00A1156A" w:rsidRDefault="00A1156A">
            <w:pPr>
              <w:pStyle w:val="ConsPlusNormal"/>
            </w:pPr>
            <w:r>
              <w:t>Юлия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спорта и молодежной политики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ПОТАПЕНКО</w:t>
            </w:r>
          </w:p>
          <w:p w:rsidR="00A1156A" w:rsidRDefault="00A1156A">
            <w:pPr>
              <w:pStyle w:val="ConsPlusNormal"/>
            </w:pPr>
            <w:r>
              <w:t>Алексей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СТЯЖКИН</w:t>
            </w:r>
          </w:p>
          <w:p w:rsidR="00A1156A" w:rsidRDefault="00A1156A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образования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СУЕТИН</w:t>
            </w:r>
          </w:p>
          <w:p w:rsidR="00A1156A" w:rsidRDefault="00A1156A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финансов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СЫСОЕВА</w:t>
            </w:r>
          </w:p>
          <w:p w:rsidR="00A1156A" w:rsidRDefault="00A1156A">
            <w:pPr>
              <w:pStyle w:val="ConsPlusNormal"/>
            </w:pPr>
            <w:r>
              <w:t>Анна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заместитель министра социального развития Кировской области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ТКАЧЕВ</w:t>
            </w:r>
          </w:p>
          <w:p w:rsidR="00A1156A" w:rsidRDefault="00A1156A">
            <w:pPr>
              <w:pStyle w:val="ConsPlusNormal"/>
            </w:pPr>
            <w:r>
              <w:t>Олег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директор автономной некоммерческой организации "Кировский центр поддержки некоммерческих организаций", член Общественной палаты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УСЕНКО</w:t>
            </w:r>
          </w:p>
          <w:p w:rsidR="00A1156A" w:rsidRDefault="00A1156A">
            <w:pPr>
              <w:pStyle w:val="ConsPlusNormal"/>
            </w:pPr>
            <w:r>
              <w:t>Андрей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вице-президент Союза "Вятская торгово-промышленная палата Кировской области", член Общественной палаты Российской Федерации, член Общественной палаты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t>ШЕДЬКО</w:t>
            </w:r>
          </w:p>
          <w:p w:rsidR="00A1156A" w:rsidRDefault="00A1156A">
            <w:pPr>
              <w:pStyle w:val="ConsPlusNormal"/>
            </w:pPr>
            <w:r>
              <w:t>Наталья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>директор филиала Общероссийской общественно-государственной просветительской организации "Российское общество" "Знание" в Кировской области, председатель Общественной палаты Кировской области (по согласованию)</w:t>
            </w:r>
          </w:p>
        </w:tc>
      </w:tr>
      <w:tr w:rsidR="00A115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</w:pPr>
            <w:r>
              <w:lastRenderedPageBreak/>
              <w:t>ЮРЛОВА</w:t>
            </w:r>
          </w:p>
          <w:p w:rsidR="00A1156A" w:rsidRDefault="00A1156A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156A" w:rsidRDefault="00A1156A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государственной службы занятости населения Кировской области</w:t>
            </w:r>
            <w:proofErr w:type="gramEnd"/>
          </w:p>
        </w:tc>
      </w:tr>
    </w:tbl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jc w:val="both"/>
      </w:pPr>
    </w:p>
    <w:p w:rsidR="00A1156A" w:rsidRDefault="00A11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BE5" w:rsidRDefault="004D4BE5"/>
    <w:sectPr w:rsidR="004D4BE5" w:rsidSect="003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6A"/>
    <w:rsid w:val="004D4BE5"/>
    <w:rsid w:val="0088687A"/>
    <w:rsid w:val="00A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A88B8802859A8636DCDB936553FA5025EC1481C5F992E339640F04A7FAC9C1222F4B247D05B9AC5971FCD57439964ADF56EBC35E38B8A5E2642DEl62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EA88B8802859A8636DCDB936553FA5025EC1481C5E902E369340F04A7FAC9C1222F4B247D05B9AC5971FCD57439964ADF56EBC35E38B8A5E2642DEl62AE" TargetMode="External"/><Relationship Id="rId12" Type="http://schemas.openxmlformats.org/officeDocument/2006/relationships/hyperlink" Target="consultantplus://offline/ref=5BEA88B8802859A8636DCDB936553FA5025EC1481C5A9D23359340F04A7FAC9C1222F4B247D05B9AC5971FCD56439964ADF56EBC35E38B8A5E2642DEl62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A88B8802859A8636DCDB936553FA5025EC1481C5D9E2C329840F04A7FAC9C1222F4B247D05B9AC5971FCD57439964ADF56EBC35E38B8A5E2642DEl62AE" TargetMode="External"/><Relationship Id="rId11" Type="http://schemas.openxmlformats.org/officeDocument/2006/relationships/hyperlink" Target="consultantplus://offline/ref=5BEA88B8802859A8636DCDB936553FA5025EC1481C5A9D23359340F04A7FAC9C1222F4B247D05B9AC5971FCD55439964ADF56EBC35E38B8A5E2642DEl62A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BEA88B8802859A8636DCDB936553FA5025EC1481C5A9D23359340F04A7FAC9C1222F4B247D05B9AC5971FCD57439964ADF56EBC35E38B8A5E2642DEl62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A88B8802859A8636DCDB936553FA5025EC1481C589B2F339740F04A7FAC9C1222F4B247D05B9AC5971FCD57439964ADF56EBC35E38B8A5E2642DEl62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Чан Виктория Нгок</cp:lastModifiedBy>
  <cp:revision>2</cp:revision>
  <dcterms:created xsi:type="dcterms:W3CDTF">2021-01-21T04:54:00Z</dcterms:created>
  <dcterms:modified xsi:type="dcterms:W3CDTF">2021-03-09T11:12:00Z</dcterms:modified>
</cp:coreProperties>
</file>